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4D6D" w14:textId="77777777" w:rsidR="009800FA" w:rsidRDefault="009800FA">
      <w:pPr>
        <w:jc w:val="center"/>
        <w:rPr>
          <w:b/>
          <w:sz w:val="22"/>
          <w:szCs w:val="22"/>
        </w:rPr>
      </w:pPr>
    </w:p>
    <w:p w14:paraId="35EA4B81" w14:textId="77777777" w:rsidR="009800FA" w:rsidRDefault="009800FA">
      <w:pPr>
        <w:jc w:val="center"/>
        <w:rPr>
          <w:b/>
          <w:sz w:val="22"/>
          <w:szCs w:val="22"/>
        </w:rPr>
      </w:pPr>
    </w:p>
    <w:p w14:paraId="785F65E8" w14:textId="77777777" w:rsidR="009800FA" w:rsidRDefault="009800FA">
      <w:pPr>
        <w:jc w:val="center"/>
        <w:rPr>
          <w:b/>
          <w:sz w:val="22"/>
          <w:szCs w:val="22"/>
        </w:rPr>
      </w:pPr>
    </w:p>
    <w:p w14:paraId="7ED57182" w14:textId="77777777" w:rsidR="009800FA" w:rsidRDefault="0098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Bradford Soap Works, Inc.</w:t>
      </w:r>
    </w:p>
    <w:p w14:paraId="5D708EB9" w14:textId="77777777" w:rsidR="009800FA" w:rsidRDefault="009800FA">
      <w:pPr>
        <w:jc w:val="center"/>
        <w:rPr>
          <w:b/>
          <w:sz w:val="28"/>
          <w:szCs w:val="28"/>
        </w:rPr>
      </w:pPr>
    </w:p>
    <w:p w14:paraId="42202AD8" w14:textId="77777777" w:rsidR="009800FA" w:rsidRDefault="0098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Position Descriptions</w:t>
      </w:r>
    </w:p>
    <w:p w14:paraId="67187FED" w14:textId="77777777" w:rsidR="009800FA" w:rsidRDefault="009800FA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31F090AC" w14:textId="77777777" w:rsidR="009800FA" w:rsidRDefault="009800FA">
      <w:pPr>
        <w:rPr>
          <w:b/>
          <w:sz w:val="22"/>
          <w:szCs w:val="22"/>
        </w:rPr>
      </w:pPr>
    </w:p>
    <w:p w14:paraId="74EAEDB3" w14:textId="77777777" w:rsidR="009800FA" w:rsidRDefault="009800FA">
      <w:pPr>
        <w:rPr>
          <w:sz w:val="22"/>
          <w:szCs w:val="22"/>
        </w:rPr>
      </w:pPr>
      <w:r>
        <w:rPr>
          <w:b/>
          <w:sz w:val="22"/>
          <w:szCs w:val="22"/>
        </w:rPr>
        <w:t>Job Title:</w:t>
      </w:r>
      <w:r>
        <w:rPr>
          <w:sz w:val="22"/>
          <w:szCs w:val="22"/>
        </w:rPr>
        <w:tab/>
      </w:r>
      <w:r w:rsidR="005C118C">
        <w:rPr>
          <w:sz w:val="22"/>
          <w:szCs w:val="22"/>
        </w:rPr>
        <w:t xml:space="preserve">Analytical Services </w:t>
      </w:r>
      <w:r w:rsidR="006D185C">
        <w:rPr>
          <w:sz w:val="22"/>
          <w:szCs w:val="22"/>
        </w:rPr>
        <w:t>Supervisor</w:t>
      </w:r>
      <w:r w:rsidR="005C118C">
        <w:rPr>
          <w:sz w:val="22"/>
          <w:szCs w:val="22"/>
        </w:rPr>
        <w:t xml:space="preserve"> </w:t>
      </w:r>
      <w:r w:rsidR="00FF211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Date:</w:t>
      </w:r>
      <w:r>
        <w:rPr>
          <w:sz w:val="22"/>
          <w:szCs w:val="22"/>
        </w:rPr>
        <w:tab/>
      </w:r>
      <w:r w:rsidR="00714185">
        <w:rPr>
          <w:sz w:val="22"/>
          <w:szCs w:val="22"/>
        </w:rPr>
        <w:t xml:space="preserve">April </w:t>
      </w:r>
      <w:r w:rsidR="005C118C">
        <w:rPr>
          <w:sz w:val="22"/>
          <w:szCs w:val="22"/>
        </w:rPr>
        <w:t>5, 2018</w:t>
      </w:r>
    </w:p>
    <w:p w14:paraId="73ADD659" w14:textId="77777777" w:rsidR="005764BF" w:rsidRDefault="005764BF">
      <w:pPr>
        <w:rPr>
          <w:b/>
          <w:sz w:val="22"/>
          <w:szCs w:val="22"/>
        </w:rPr>
      </w:pPr>
    </w:p>
    <w:p w14:paraId="6F050AF1" w14:textId="77777777" w:rsidR="009800FA" w:rsidRDefault="009800FA" w:rsidP="005C118C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Division:</w:t>
      </w:r>
      <w:r>
        <w:rPr>
          <w:b/>
          <w:sz w:val="22"/>
          <w:szCs w:val="22"/>
        </w:rPr>
        <w:tab/>
      </w:r>
      <w:r w:rsidR="00FF2110">
        <w:rPr>
          <w:sz w:val="22"/>
          <w:szCs w:val="22"/>
        </w:rPr>
        <w:t xml:space="preserve">Quality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36477">
        <w:rPr>
          <w:b/>
          <w:sz w:val="22"/>
          <w:szCs w:val="22"/>
        </w:rPr>
        <w:tab/>
      </w:r>
      <w:r w:rsidR="005C118C">
        <w:rPr>
          <w:b/>
          <w:sz w:val="22"/>
          <w:szCs w:val="22"/>
        </w:rPr>
        <w:tab/>
      </w:r>
      <w:r>
        <w:rPr>
          <w:b/>
          <w:sz w:val="22"/>
          <w:szCs w:val="22"/>
        </w:rPr>
        <w:t>Reports to:</w:t>
      </w:r>
      <w:r w:rsidR="003E6989">
        <w:rPr>
          <w:b/>
          <w:sz w:val="22"/>
          <w:szCs w:val="22"/>
        </w:rPr>
        <w:t xml:space="preserve">  </w:t>
      </w:r>
      <w:r w:rsidR="003A7F61">
        <w:rPr>
          <w:b/>
          <w:sz w:val="22"/>
          <w:szCs w:val="22"/>
        </w:rPr>
        <w:t xml:space="preserve"> </w:t>
      </w:r>
      <w:r w:rsidR="00B763C4">
        <w:rPr>
          <w:sz w:val="22"/>
          <w:szCs w:val="22"/>
        </w:rPr>
        <w:t xml:space="preserve">Quality </w:t>
      </w:r>
      <w:r w:rsidR="005C118C">
        <w:rPr>
          <w:sz w:val="22"/>
          <w:szCs w:val="22"/>
        </w:rPr>
        <w:t>Director</w:t>
      </w:r>
    </w:p>
    <w:p w14:paraId="2F81AE12" w14:textId="77777777" w:rsidR="009800FA" w:rsidRDefault="009800FA">
      <w:pPr>
        <w:pBdr>
          <w:bottom w:val="single" w:sz="12" w:space="1" w:color="auto"/>
        </w:pBdr>
        <w:rPr>
          <w:sz w:val="22"/>
          <w:szCs w:val="22"/>
        </w:rPr>
      </w:pPr>
    </w:p>
    <w:p w14:paraId="1CFFBF62" w14:textId="77777777" w:rsidR="009800FA" w:rsidRDefault="009800FA">
      <w:pPr>
        <w:rPr>
          <w:sz w:val="22"/>
          <w:szCs w:val="22"/>
        </w:rPr>
      </w:pPr>
    </w:p>
    <w:p w14:paraId="1A5DDA16" w14:textId="77777777" w:rsidR="009800FA" w:rsidRDefault="009800FA" w:rsidP="006D185C">
      <w:pPr>
        <w:tabs>
          <w:tab w:val="left" w:pos="360"/>
          <w:tab w:val="left" w:pos="720"/>
          <w:tab w:val="left" w:pos="1260"/>
        </w:tabs>
        <w:rPr>
          <w:sz w:val="22"/>
          <w:szCs w:val="22"/>
        </w:rPr>
      </w:pPr>
      <w:r>
        <w:rPr>
          <w:b/>
          <w:sz w:val="22"/>
          <w:szCs w:val="22"/>
        </w:rPr>
        <w:t>Job Function:</w:t>
      </w:r>
      <w:r>
        <w:rPr>
          <w:b/>
          <w:sz w:val="22"/>
          <w:szCs w:val="22"/>
        </w:rPr>
        <w:tab/>
      </w:r>
      <w:r w:rsidR="006D185C">
        <w:rPr>
          <w:sz w:val="22"/>
          <w:szCs w:val="22"/>
        </w:rPr>
        <w:t>Ensure day to day operations are completed including chemical analysis on raw materials, in-process materials, finished soap bars and/or specialty chemicals using instrumentation and/or wet chemical methods. As the Analytical Services Supervisor, the individual will supervise one or more technicians and oversee all routine operations in the lab.</w:t>
      </w:r>
    </w:p>
    <w:p w14:paraId="1D843C69" w14:textId="77777777" w:rsidR="009800FA" w:rsidRDefault="009800FA">
      <w:pPr>
        <w:pBdr>
          <w:bottom w:val="single" w:sz="12" w:space="1" w:color="auto"/>
        </w:pBdr>
        <w:rPr>
          <w:sz w:val="22"/>
          <w:szCs w:val="22"/>
        </w:rPr>
      </w:pPr>
    </w:p>
    <w:p w14:paraId="750E4762" w14:textId="77777777" w:rsidR="009800FA" w:rsidRDefault="009800FA">
      <w:pPr>
        <w:rPr>
          <w:sz w:val="22"/>
          <w:szCs w:val="22"/>
        </w:rPr>
      </w:pPr>
    </w:p>
    <w:p w14:paraId="3FD56021" w14:textId="77777777" w:rsidR="009800FA" w:rsidRDefault="009800FA">
      <w:pPr>
        <w:rPr>
          <w:b/>
          <w:sz w:val="22"/>
          <w:szCs w:val="22"/>
        </w:rPr>
      </w:pPr>
      <w:r>
        <w:rPr>
          <w:b/>
          <w:sz w:val="22"/>
          <w:szCs w:val="22"/>
        </w:rPr>
        <w:t>Essential Duties and Responsibilities:</w:t>
      </w:r>
    </w:p>
    <w:p w14:paraId="77D5B09F" w14:textId="77777777" w:rsidR="009800FA" w:rsidRDefault="009800FA">
      <w:pPr>
        <w:rPr>
          <w:b/>
          <w:sz w:val="22"/>
          <w:szCs w:val="22"/>
        </w:rPr>
      </w:pPr>
    </w:p>
    <w:p w14:paraId="3B6A9665" w14:textId="6D194DB2" w:rsidR="003541ED" w:rsidRDefault="003541ED" w:rsidP="0028091E">
      <w:pPr>
        <w:tabs>
          <w:tab w:val="left" w:pos="360"/>
          <w:tab w:val="left" w:pos="720"/>
          <w:tab w:val="left" w:pos="1260"/>
        </w:tabs>
      </w:pPr>
      <w:r>
        <w:t xml:space="preserve">Responsible for lab schedule for testing of raw materials, in-process samples and finished good samples. Ensure all in-process testing is performed on time per production schedule. Additional leadership for areas in Quality Assurance team. </w:t>
      </w:r>
    </w:p>
    <w:p w14:paraId="5D160598" w14:textId="77777777" w:rsidR="003541ED" w:rsidRDefault="003541ED" w:rsidP="0028091E">
      <w:pPr>
        <w:tabs>
          <w:tab w:val="left" w:pos="360"/>
          <w:tab w:val="left" w:pos="720"/>
          <w:tab w:val="left" w:pos="1260"/>
        </w:tabs>
      </w:pPr>
    </w:p>
    <w:p w14:paraId="5BE5AD69" w14:textId="03187A3C" w:rsidR="0028091E" w:rsidRDefault="006D185C" w:rsidP="0028091E">
      <w:pPr>
        <w:tabs>
          <w:tab w:val="left" w:pos="360"/>
          <w:tab w:val="left" w:pos="720"/>
          <w:tab w:val="left" w:pos="1260"/>
        </w:tabs>
      </w:pPr>
      <w:r>
        <w:t>Analyze materials using standard wet chemical techniques that include, but not limited to, titrations, gravimetric methods, specific gravity, water content by KF, HPLC, UV-VIS and FTIR.</w:t>
      </w:r>
    </w:p>
    <w:p w14:paraId="153A737B" w14:textId="77777777" w:rsidR="0028091E" w:rsidRDefault="0028091E" w:rsidP="0028091E">
      <w:pPr>
        <w:tabs>
          <w:tab w:val="left" w:pos="360"/>
          <w:tab w:val="left" w:pos="720"/>
          <w:tab w:val="left" w:pos="1260"/>
        </w:tabs>
      </w:pPr>
    </w:p>
    <w:p w14:paraId="7E6D0375" w14:textId="77777777" w:rsidR="0028091E" w:rsidRDefault="006D185C" w:rsidP="0028091E">
      <w:pPr>
        <w:tabs>
          <w:tab w:val="left" w:pos="360"/>
          <w:tab w:val="left" w:pos="720"/>
          <w:tab w:val="left" w:pos="1260"/>
        </w:tabs>
      </w:pPr>
      <w:r>
        <w:t>Produce and maintain analysis records, laboratory reports and CoA generation.</w:t>
      </w:r>
    </w:p>
    <w:p w14:paraId="372A8E2D" w14:textId="77777777" w:rsidR="0028091E" w:rsidRDefault="0028091E" w:rsidP="0028091E">
      <w:pPr>
        <w:tabs>
          <w:tab w:val="left" w:pos="360"/>
          <w:tab w:val="left" w:pos="720"/>
          <w:tab w:val="left" w:pos="1260"/>
        </w:tabs>
      </w:pPr>
    </w:p>
    <w:p w14:paraId="769D12C3" w14:textId="77777777" w:rsidR="0028091E" w:rsidRDefault="006D185C" w:rsidP="0028091E">
      <w:pPr>
        <w:tabs>
          <w:tab w:val="left" w:pos="360"/>
          <w:tab w:val="left" w:pos="720"/>
          <w:tab w:val="left" w:pos="1260"/>
        </w:tabs>
      </w:pPr>
      <w:r>
        <w:t>Provide analytical data to production and make basic recommendations on bath corrections when required.</w:t>
      </w:r>
    </w:p>
    <w:p w14:paraId="02E5A872" w14:textId="77777777" w:rsidR="006D185C" w:rsidRDefault="006D185C" w:rsidP="0028091E">
      <w:pPr>
        <w:tabs>
          <w:tab w:val="left" w:pos="360"/>
          <w:tab w:val="left" w:pos="720"/>
          <w:tab w:val="left" w:pos="1260"/>
        </w:tabs>
      </w:pPr>
    </w:p>
    <w:p w14:paraId="3F7BDC94" w14:textId="77777777" w:rsidR="006D185C" w:rsidRDefault="006D185C" w:rsidP="0028091E">
      <w:pPr>
        <w:tabs>
          <w:tab w:val="left" w:pos="360"/>
          <w:tab w:val="left" w:pos="720"/>
          <w:tab w:val="left" w:pos="1260"/>
        </w:tabs>
      </w:pPr>
      <w:r>
        <w:t xml:space="preserve">Assist the Quality Director with special projects, customer complaints, developing and writing procedures and implementing new practices and methods. </w:t>
      </w:r>
    </w:p>
    <w:p w14:paraId="0DC9F855" w14:textId="77777777" w:rsidR="006D185C" w:rsidRDefault="006D185C" w:rsidP="0028091E">
      <w:pPr>
        <w:tabs>
          <w:tab w:val="left" w:pos="360"/>
          <w:tab w:val="left" w:pos="720"/>
          <w:tab w:val="left" w:pos="1260"/>
        </w:tabs>
      </w:pPr>
    </w:p>
    <w:p w14:paraId="184881D7" w14:textId="77777777" w:rsidR="006D185C" w:rsidRDefault="006D185C" w:rsidP="0028091E">
      <w:pPr>
        <w:tabs>
          <w:tab w:val="left" w:pos="360"/>
          <w:tab w:val="left" w:pos="720"/>
          <w:tab w:val="left" w:pos="1260"/>
        </w:tabs>
      </w:pPr>
      <w:r>
        <w:t>Ensure lab has appropriate materials for testing such as standards, reagents, titrants</w:t>
      </w:r>
      <w:r w:rsidR="002C0890">
        <w:t>, equipment and supplies through company purchase orders.</w:t>
      </w:r>
    </w:p>
    <w:p w14:paraId="30A9C7FC" w14:textId="77777777" w:rsidR="006D185C" w:rsidRDefault="006D185C" w:rsidP="0028091E">
      <w:pPr>
        <w:tabs>
          <w:tab w:val="left" w:pos="360"/>
          <w:tab w:val="left" w:pos="720"/>
          <w:tab w:val="left" w:pos="1260"/>
        </w:tabs>
      </w:pPr>
    </w:p>
    <w:p w14:paraId="7C69CED5" w14:textId="77777777" w:rsidR="006D185C" w:rsidRDefault="006D185C" w:rsidP="0028091E">
      <w:pPr>
        <w:tabs>
          <w:tab w:val="left" w:pos="360"/>
          <w:tab w:val="left" w:pos="720"/>
          <w:tab w:val="left" w:pos="1260"/>
        </w:tabs>
      </w:pPr>
      <w:r>
        <w:t>Maintain lab training for lab technicians based on their training matrix.</w:t>
      </w:r>
    </w:p>
    <w:p w14:paraId="0230BBBE" w14:textId="77777777" w:rsidR="006D185C" w:rsidRDefault="006D185C" w:rsidP="0028091E">
      <w:pPr>
        <w:tabs>
          <w:tab w:val="left" w:pos="360"/>
          <w:tab w:val="left" w:pos="720"/>
          <w:tab w:val="left" w:pos="1260"/>
        </w:tabs>
      </w:pPr>
    </w:p>
    <w:p w14:paraId="229F0CF7" w14:textId="77777777" w:rsidR="006D185C" w:rsidRDefault="000B6330" w:rsidP="0028091E">
      <w:pPr>
        <w:tabs>
          <w:tab w:val="left" w:pos="360"/>
          <w:tab w:val="left" w:pos="720"/>
          <w:tab w:val="left" w:pos="1260"/>
        </w:tabs>
      </w:pPr>
      <w:r>
        <w:t xml:space="preserve">Ensure lab is compliant in GLP and GMP practices in all lab </w:t>
      </w:r>
      <w:r w:rsidR="00C84ED0">
        <w:t>operations.</w:t>
      </w:r>
    </w:p>
    <w:p w14:paraId="4AC12843" w14:textId="77777777" w:rsidR="00C84ED0" w:rsidRDefault="00C84ED0" w:rsidP="0028091E">
      <w:pPr>
        <w:tabs>
          <w:tab w:val="left" w:pos="360"/>
          <w:tab w:val="left" w:pos="720"/>
          <w:tab w:val="left" w:pos="1260"/>
        </w:tabs>
      </w:pPr>
    </w:p>
    <w:p w14:paraId="6F327C96" w14:textId="1ED6F97F" w:rsidR="00C84ED0" w:rsidRDefault="003541ED" w:rsidP="0028091E">
      <w:pPr>
        <w:tabs>
          <w:tab w:val="left" w:pos="360"/>
          <w:tab w:val="left" w:pos="720"/>
          <w:tab w:val="left" w:pos="1260"/>
        </w:tabs>
      </w:pPr>
      <w:r>
        <w:t>Manage 3</w:t>
      </w:r>
      <w:r w:rsidRPr="003541ED">
        <w:rPr>
          <w:vertAlign w:val="superscript"/>
        </w:rPr>
        <w:t>rd</w:t>
      </w:r>
      <w:r>
        <w:t xml:space="preserve"> party contractors, track shipments </w:t>
      </w:r>
      <w:r w:rsidR="00C84ED0">
        <w:t>and ensure testing is completed and all lab data reviewed.</w:t>
      </w:r>
    </w:p>
    <w:p w14:paraId="7EE2760F" w14:textId="77777777" w:rsidR="00C84ED0" w:rsidRDefault="00C84ED0" w:rsidP="0028091E">
      <w:pPr>
        <w:tabs>
          <w:tab w:val="left" w:pos="360"/>
          <w:tab w:val="left" w:pos="720"/>
          <w:tab w:val="left" w:pos="1260"/>
        </w:tabs>
      </w:pPr>
    </w:p>
    <w:p w14:paraId="50D8091F" w14:textId="77777777" w:rsidR="00C84ED0" w:rsidRDefault="00C84ED0" w:rsidP="0028091E">
      <w:pPr>
        <w:tabs>
          <w:tab w:val="left" w:pos="360"/>
          <w:tab w:val="left" w:pos="720"/>
          <w:tab w:val="left" w:pos="1260"/>
        </w:tabs>
      </w:pPr>
      <w:r>
        <w:t>Primary laboratory contact for all chemical analysis conducted.</w:t>
      </w:r>
    </w:p>
    <w:p w14:paraId="0AE2C4DB" w14:textId="77777777" w:rsidR="00C84ED0" w:rsidRDefault="00C84ED0" w:rsidP="0028091E">
      <w:pPr>
        <w:tabs>
          <w:tab w:val="left" w:pos="360"/>
          <w:tab w:val="left" w:pos="720"/>
          <w:tab w:val="left" w:pos="1260"/>
        </w:tabs>
      </w:pPr>
    </w:p>
    <w:p w14:paraId="38A6A9D3" w14:textId="77777777" w:rsidR="00C84ED0" w:rsidRDefault="00C84ED0" w:rsidP="0028091E">
      <w:pPr>
        <w:tabs>
          <w:tab w:val="left" w:pos="360"/>
          <w:tab w:val="left" w:pos="720"/>
          <w:tab w:val="left" w:pos="1260"/>
        </w:tabs>
      </w:pPr>
      <w:r>
        <w:t>Assist in developing new product stability studies, testing plans and result archival.</w:t>
      </w:r>
    </w:p>
    <w:p w14:paraId="30388223" w14:textId="77777777" w:rsidR="00B85EDC" w:rsidRDefault="00B85EDC">
      <w:pPr>
        <w:rPr>
          <w:sz w:val="22"/>
          <w:szCs w:val="22"/>
        </w:rPr>
      </w:pPr>
    </w:p>
    <w:p w14:paraId="02E547C5" w14:textId="77777777" w:rsidR="00B85EDC" w:rsidRDefault="00B85EDC">
      <w:pPr>
        <w:rPr>
          <w:sz w:val="22"/>
          <w:szCs w:val="22"/>
        </w:rPr>
      </w:pPr>
    </w:p>
    <w:p w14:paraId="30FEF5E2" w14:textId="77777777" w:rsidR="009800FA" w:rsidRDefault="009800FA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Working Relationships:</w:t>
      </w:r>
    </w:p>
    <w:p w14:paraId="402BA41D" w14:textId="77777777" w:rsidR="009800FA" w:rsidRDefault="009800FA">
      <w:pPr>
        <w:rPr>
          <w:sz w:val="22"/>
          <w:szCs w:val="22"/>
        </w:rPr>
      </w:pPr>
    </w:p>
    <w:p w14:paraId="6543C22D" w14:textId="77777777" w:rsidR="009800FA" w:rsidRDefault="009800F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Internal:</w:t>
      </w:r>
    </w:p>
    <w:p w14:paraId="737D29C9" w14:textId="77777777" w:rsidR="009800FA" w:rsidRDefault="009800F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Departmental personnel</w:t>
      </w:r>
    </w:p>
    <w:p w14:paraId="23B90460" w14:textId="77777777" w:rsidR="009800FA" w:rsidRDefault="009800FA" w:rsidP="00947B15">
      <w:pPr>
        <w:numPr>
          <w:ilvl w:val="0"/>
          <w:numId w:val="2"/>
        </w:numPr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Operations personnel</w:t>
      </w:r>
      <w:r w:rsidR="003E6989">
        <w:rPr>
          <w:sz w:val="22"/>
          <w:szCs w:val="22"/>
        </w:rPr>
        <w:tab/>
      </w:r>
    </w:p>
    <w:p w14:paraId="0BE99033" w14:textId="77777777" w:rsidR="009800FA" w:rsidRDefault="009800FA">
      <w:pPr>
        <w:rPr>
          <w:sz w:val="22"/>
          <w:szCs w:val="22"/>
        </w:rPr>
      </w:pPr>
    </w:p>
    <w:p w14:paraId="1A4DA648" w14:textId="77777777" w:rsidR="009800FA" w:rsidRDefault="009800FA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External</w:t>
      </w:r>
      <w:r>
        <w:rPr>
          <w:sz w:val="22"/>
          <w:szCs w:val="22"/>
        </w:rPr>
        <w:t>:</w:t>
      </w:r>
    </w:p>
    <w:p w14:paraId="2FF0E303" w14:textId="77777777" w:rsidR="009800FA" w:rsidRDefault="00B85ED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Customers</w:t>
      </w:r>
    </w:p>
    <w:p w14:paraId="4741AF2C" w14:textId="77777777" w:rsidR="00B85EDC" w:rsidRDefault="00B85ED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Outside Service Providers</w:t>
      </w:r>
    </w:p>
    <w:p w14:paraId="3DEA16F5" w14:textId="77777777" w:rsidR="009800FA" w:rsidRDefault="009800FA">
      <w:pPr>
        <w:rPr>
          <w:b/>
          <w:sz w:val="22"/>
          <w:szCs w:val="22"/>
        </w:rPr>
      </w:pPr>
    </w:p>
    <w:p w14:paraId="587F8507" w14:textId="77777777" w:rsidR="009800FA" w:rsidRDefault="009800FA">
      <w:pPr>
        <w:rPr>
          <w:b/>
          <w:sz w:val="22"/>
          <w:szCs w:val="22"/>
        </w:rPr>
      </w:pPr>
    </w:p>
    <w:p w14:paraId="2F1F3715" w14:textId="77777777" w:rsidR="009800FA" w:rsidRDefault="009800FA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Minimum Knowledge, Skills and Abilities:</w:t>
      </w:r>
    </w:p>
    <w:p w14:paraId="5B90FCCA" w14:textId="77777777" w:rsidR="009800FA" w:rsidRDefault="009800FA">
      <w:pPr>
        <w:rPr>
          <w:b/>
          <w:sz w:val="22"/>
          <w:szCs w:val="22"/>
        </w:rPr>
      </w:pPr>
    </w:p>
    <w:p w14:paraId="643EBB41" w14:textId="77777777" w:rsidR="00E2216A" w:rsidRDefault="00C84ED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Analytical Services Supervisor will have a BS/A degree in Chemistry, Biology or related field.</w:t>
      </w:r>
    </w:p>
    <w:p w14:paraId="55A29FB4" w14:textId="39F2B6A1" w:rsidR="00C84ED0" w:rsidRDefault="00C84ED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5 or more years of experience in a GMP lab setting</w:t>
      </w:r>
      <w:r w:rsidR="003541ED">
        <w:rPr>
          <w:sz w:val="22"/>
          <w:szCs w:val="22"/>
        </w:rPr>
        <w:t xml:space="preserve"> along with minimal previous supervisory experience</w:t>
      </w:r>
    </w:p>
    <w:p w14:paraId="5AD5963A" w14:textId="77777777" w:rsidR="009800FA" w:rsidRDefault="00E2216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Knowledge of Microsoft Office</w:t>
      </w:r>
      <w:r w:rsidR="00C84ED0">
        <w:rPr>
          <w:sz w:val="22"/>
          <w:szCs w:val="22"/>
        </w:rPr>
        <w:t>, Excel and PowerPoint</w:t>
      </w:r>
      <w:r>
        <w:rPr>
          <w:sz w:val="22"/>
          <w:szCs w:val="22"/>
        </w:rPr>
        <w:t xml:space="preserve"> software</w:t>
      </w:r>
    </w:p>
    <w:p w14:paraId="4EF1271B" w14:textId="77777777" w:rsidR="00F939A5" w:rsidRDefault="00F939A5" w:rsidP="00F939A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Ability to obtain required information from Oracle/Visual software programs.</w:t>
      </w:r>
    </w:p>
    <w:p w14:paraId="14761033" w14:textId="77777777" w:rsidR="006F5743" w:rsidRDefault="00C84ED0" w:rsidP="006F574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Proficient in English (both written and oral form)</w:t>
      </w:r>
    </w:p>
    <w:p w14:paraId="105842C1" w14:textId="77777777" w:rsidR="00C84ED0" w:rsidRDefault="00C84ED0" w:rsidP="006F574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Ability to communicate well with the laboratory associates, colleagues and customers.</w:t>
      </w:r>
    </w:p>
    <w:p w14:paraId="2505B1DE" w14:textId="77777777" w:rsidR="009800FA" w:rsidRDefault="009800FA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66855DA0" w14:textId="77777777" w:rsidR="009800FA" w:rsidRDefault="009800FA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2565A402" w14:textId="77777777" w:rsidR="009800FA" w:rsidRDefault="009800FA">
      <w:pPr>
        <w:rPr>
          <w:b/>
          <w:sz w:val="22"/>
          <w:szCs w:val="22"/>
        </w:rPr>
      </w:pPr>
    </w:p>
    <w:p w14:paraId="4751B53F" w14:textId="77777777" w:rsidR="009800FA" w:rsidRDefault="009800FA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Working Conditions:</w:t>
      </w:r>
    </w:p>
    <w:p w14:paraId="24A30788" w14:textId="77777777" w:rsidR="009800FA" w:rsidRDefault="009800FA">
      <w:pPr>
        <w:rPr>
          <w:b/>
          <w:sz w:val="22"/>
          <w:szCs w:val="22"/>
        </w:rPr>
      </w:pPr>
    </w:p>
    <w:p w14:paraId="1D64B77D" w14:textId="77777777" w:rsidR="009800FA" w:rsidRPr="00270DA3" w:rsidRDefault="00270DA3" w:rsidP="00270DA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Ability to lift up to 40 pounds.</w:t>
      </w:r>
    </w:p>
    <w:p w14:paraId="3BDFEA09" w14:textId="77777777" w:rsidR="00270DA3" w:rsidRDefault="00270DA3" w:rsidP="00270DA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Ability to work in a fast-paced environment.</w:t>
      </w:r>
    </w:p>
    <w:p w14:paraId="18223AE1" w14:textId="77777777" w:rsidR="00270DA3" w:rsidRPr="00270DA3" w:rsidRDefault="00270DA3" w:rsidP="00270DA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70DA3">
        <w:rPr>
          <w:sz w:val="22"/>
          <w:szCs w:val="22"/>
        </w:rPr>
        <w:t>Ability to work with hazardous materials when provided required PPE</w:t>
      </w:r>
    </w:p>
    <w:p w14:paraId="74399AE2" w14:textId="77777777" w:rsidR="009800FA" w:rsidRDefault="009800FA">
      <w:pPr>
        <w:pBdr>
          <w:bottom w:val="single" w:sz="12" w:space="1" w:color="auto"/>
        </w:pBdr>
        <w:rPr>
          <w:sz w:val="22"/>
          <w:szCs w:val="22"/>
        </w:rPr>
      </w:pPr>
    </w:p>
    <w:p w14:paraId="60F7C570" w14:textId="77777777" w:rsidR="009800FA" w:rsidRDefault="009800FA">
      <w:pPr>
        <w:rPr>
          <w:b/>
          <w:sz w:val="22"/>
          <w:szCs w:val="22"/>
        </w:rPr>
      </w:pPr>
    </w:p>
    <w:p w14:paraId="7A5C8C77" w14:textId="77777777" w:rsidR="009800FA" w:rsidRDefault="009800FA">
      <w:pPr>
        <w:rPr>
          <w:b/>
          <w:sz w:val="22"/>
          <w:szCs w:val="22"/>
        </w:rPr>
      </w:pPr>
      <w:bookmarkStart w:id="0" w:name="_GoBack"/>
      <w:bookmarkEnd w:id="0"/>
    </w:p>
    <w:sectPr w:rsidR="009800FA" w:rsidSect="00332E65">
      <w:footerReference w:type="default" r:id="rId7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777E" w14:textId="77777777" w:rsidR="003D5CD9" w:rsidRDefault="003D5CD9">
      <w:r>
        <w:separator/>
      </w:r>
    </w:p>
  </w:endnote>
  <w:endnote w:type="continuationSeparator" w:id="0">
    <w:p w14:paraId="4CED3D9F" w14:textId="77777777" w:rsidR="003D5CD9" w:rsidRDefault="003D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EA96" w14:textId="77777777" w:rsidR="002D20D1" w:rsidRDefault="00332E65" w:rsidP="00E2216A">
    <w:pPr>
      <w:pStyle w:val="Footer"/>
      <w:jc w:val="center"/>
    </w:pPr>
    <w:r>
      <w:rPr>
        <w:rStyle w:val="PageNumber"/>
      </w:rPr>
      <w:fldChar w:fldCharType="begin"/>
    </w:r>
    <w:r w:rsidR="002D20D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CCE">
      <w:rPr>
        <w:rStyle w:val="PageNumber"/>
        <w:noProof/>
      </w:rPr>
      <w:t>1</w:t>
    </w:r>
    <w:r>
      <w:rPr>
        <w:rStyle w:val="PageNumber"/>
      </w:rPr>
      <w:fldChar w:fldCharType="end"/>
    </w:r>
    <w:r w:rsidR="002D20D1">
      <w:rPr>
        <w:rStyle w:val="PageNumber"/>
      </w:rPr>
      <w:t xml:space="preserve"> of </w:t>
    </w:r>
    <w:r>
      <w:rPr>
        <w:rStyle w:val="PageNumber"/>
      </w:rPr>
      <w:fldChar w:fldCharType="begin"/>
    </w:r>
    <w:r w:rsidR="002D20D1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7CC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0C52" w14:textId="77777777" w:rsidR="003D5CD9" w:rsidRDefault="003D5CD9">
      <w:r>
        <w:separator/>
      </w:r>
    </w:p>
  </w:footnote>
  <w:footnote w:type="continuationSeparator" w:id="0">
    <w:p w14:paraId="2CC17169" w14:textId="77777777" w:rsidR="003D5CD9" w:rsidRDefault="003D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0804"/>
    <w:multiLevelType w:val="hybridMultilevel"/>
    <w:tmpl w:val="7C6239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BF3D8B"/>
    <w:multiLevelType w:val="hybridMultilevel"/>
    <w:tmpl w:val="97A40B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52CAB"/>
    <w:multiLevelType w:val="hybridMultilevel"/>
    <w:tmpl w:val="C808749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F0C9D"/>
    <w:multiLevelType w:val="hybridMultilevel"/>
    <w:tmpl w:val="AF1C47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E02AB"/>
    <w:multiLevelType w:val="hybridMultilevel"/>
    <w:tmpl w:val="CDB63BD2"/>
    <w:lvl w:ilvl="0" w:tplc="39668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7C50D9"/>
    <w:multiLevelType w:val="hybridMultilevel"/>
    <w:tmpl w:val="58F40602"/>
    <w:lvl w:ilvl="0" w:tplc="87EAB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86F8D"/>
    <w:multiLevelType w:val="hybridMultilevel"/>
    <w:tmpl w:val="F5509EC8"/>
    <w:lvl w:ilvl="0" w:tplc="01265F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0BD6EE2"/>
    <w:multiLevelType w:val="hybridMultilevel"/>
    <w:tmpl w:val="93663AB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23381F"/>
    <w:multiLevelType w:val="hybridMultilevel"/>
    <w:tmpl w:val="5DB43FF8"/>
    <w:lvl w:ilvl="0" w:tplc="5BDA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41212"/>
    <w:multiLevelType w:val="hybridMultilevel"/>
    <w:tmpl w:val="9984049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9654D"/>
    <w:multiLevelType w:val="hybridMultilevel"/>
    <w:tmpl w:val="59745460"/>
    <w:lvl w:ilvl="0" w:tplc="821851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C6"/>
    <w:rsid w:val="000A45AA"/>
    <w:rsid w:val="000B6330"/>
    <w:rsid w:val="00100207"/>
    <w:rsid w:val="00147CCE"/>
    <w:rsid w:val="001E6EEB"/>
    <w:rsid w:val="001F6A6B"/>
    <w:rsid w:val="002256F1"/>
    <w:rsid w:val="00270DA3"/>
    <w:rsid w:val="0028091E"/>
    <w:rsid w:val="002C0890"/>
    <w:rsid w:val="002D20D1"/>
    <w:rsid w:val="002E7401"/>
    <w:rsid w:val="003056E3"/>
    <w:rsid w:val="00332E65"/>
    <w:rsid w:val="003541ED"/>
    <w:rsid w:val="00384D98"/>
    <w:rsid w:val="003A7F61"/>
    <w:rsid w:val="003D5CD9"/>
    <w:rsid w:val="003E6989"/>
    <w:rsid w:val="003F07C0"/>
    <w:rsid w:val="003F49C6"/>
    <w:rsid w:val="0048680D"/>
    <w:rsid w:val="004B4238"/>
    <w:rsid w:val="004C0D5E"/>
    <w:rsid w:val="004E1D19"/>
    <w:rsid w:val="005103F3"/>
    <w:rsid w:val="00527A1B"/>
    <w:rsid w:val="00542BA9"/>
    <w:rsid w:val="00572974"/>
    <w:rsid w:val="005764BF"/>
    <w:rsid w:val="0058113C"/>
    <w:rsid w:val="005C118C"/>
    <w:rsid w:val="00635017"/>
    <w:rsid w:val="0066758A"/>
    <w:rsid w:val="0067524D"/>
    <w:rsid w:val="006D185C"/>
    <w:rsid w:val="006E2375"/>
    <w:rsid w:val="006F5743"/>
    <w:rsid w:val="00714185"/>
    <w:rsid w:val="00741357"/>
    <w:rsid w:val="00771BDB"/>
    <w:rsid w:val="007C577B"/>
    <w:rsid w:val="00805B0F"/>
    <w:rsid w:val="00887DA6"/>
    <w:rsid w:val="008A5AF3"/>
    <w:rsid w:val="008A63EE"/>
    <w:rsid w:val="008C44B1"/>
    <w:rsid w:val="008E764B"/>
    <w:rsid w:val="00936477"/>
    <w:rsid w:val="00943C69"/>
    <w:rsid w:val="00947B15"/>
    <w:rsid w:val="009800FA"/>
    <w:rsid w:val="009A2E01"/>
    <w:rsid w:val="009C7AC7"/>
    <w:rsid w:val="00A469C3"/>
    <w:rsid w:val="00A73DD3"/>
    <w:rsid w:val="00AA541E"/>
    <w:rsid w:val="00AD56E9"/>
    <w:rsid w:val="00B763C4"/>
    <w:rsid w:val="00B85EDC"/>
    <w:rsid w:val="00BA1508"/>
    <w:rsid w:val="00C84ED0"/>
    <w:rsid w:val="00CA4D40"/>
    <w:rsid w:val="00CB2DC9"/>
    <w:rsid w:val="00CD5C83"/>
    <w:rsid w:val="00D027A4"/>
    <w:rsid w:val="00D309B2"/>
    <w:rsid w:val="00DC35CF"/>
    <w:rsid w:val="00E16011"/>
    <w:rsid w:val="00E2216A"/>
    <w:rsid w:val="00E60B79"/>
    <w:rsid w:val="00ED6EDE"/>
    <w:rsid w:val="00F939A5"/>
    <w:rsid w:val="00FB3F67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663BE"/>
  <w15:docId w15:val="{C58F0356-F4E3-40AD-B0CB-0F6D2150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2E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1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16A"/>
  </w:style>
  <w:style w:type="paragraph" w:styleId="ListParagraph">
    <w:name w:val="List Paragraph"/>
    <w:basedOn w:val="Normal"/>
    <w:uiPriority w:val="34"/>
    <w:qFormat/>
    <w:rsid w:val="0027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Bradford Soap Works, Inc</vt:lpstr>
    </vt:vector>
  </TitlesOfParts>
  <Company>OBSW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Bradford Soap Works, Inc</dc:title>
  <dc:creator>thinger</dc:creator>
  <cp:lastModifiedBy>Kaylee Miller</cp:lastModifiedBy>
  <cp:revision>2</cp:revision>
  <cp:lastPrinted>2007-01-23T13:00:00Z</cp:lastPrinted>
  <dcterms:created xsi:type="dcterms:W3CDTF">2019-01-18T20:20:00Z</dcterms:created>
  <dcterms:modified xsi:type="dcterms:W3CDTF">2019-01-18T20:20:00Z</dcterms:modified>
</cp:coreProperties>
</file>